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07" w:rsidRDefault="00CB0B9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Summary of SLAS Finances for calendar year 2017</w:t>
      </w:r>
    </w:p>
    <w:p w:rsidR="00CD0C9F" w:rsidRPr="00CB0B95" w:rsidRDefault="00AE1D62" w:rsidP="00CB0B95">
      <w:pPr>
        <w:spacing w:line="360" w:lineRule="auto"/>
        <w:rPr>
          <w:b/>
          <w:sz w:val="24"/>
          <w:szCs w:val="24"/>
        </w:rPr>
      </w:pPr>
      <w:r w:rsidRPr="00CB0B95">
        <w:rPr>
          <w:sz w:val="24"/>
          <w:szCs w:val="24"/>
        </w:rPr>
        <w:t>Reserves at 1 January 2017</w:t>
      </w:r>
      <w:r w:rsidR="008701D5" w:rsidRPr="00CB0B95">
        <w:rPr>
          <w:sz w:val="24"/>
          <w:szCs w:val="24"/>
        </w:rPr>
        <w:t xml:space="preserve"> stood at £10</w:t>
      </w:r>
      <w:r w:rsidRPr="00CB0B95">
        <w:rPr>
          <w:sz w:val="24"/>
          <w:szCs w:val="24"/>
        </w:rPr>
        <w:t>3,832</w:t>
      </w:r>
    </w:p>
    <w:p w:rsidR="00CD0C9F" w:rsidRPr="00CD0C9F" w:rsidRDefault="008701D5" w:rsidP="00824EF6">
      <w:pPr>
        <w:spacing w:line="240" w:lineRule="auto"/>
        <w:rPr>
          <w:b/>
          <w:sz w:val="24"/>
          <w:szCs w:val="24"/>
        </w:rPr>
      </w:pPr>
      <w:r w:rsidRPr="00CD0C9F">
        <w:rPr>
          <w:b/>
          <w:sz w:val="24"/>
          <w:szCs w:val="24"/>
        </w:rPr>
        <w:t>INCOME</w:t>
      </w:r>
      <w:r w:rsidR="00CB0B95">
        <w:rPr>
          <w:b/>
          <w:sz w:val="24"/>
          <w:szCs w:val="24"/>
        </w:rPr>
        <w:t xml:space="preserve">: </w:t>
      </w:r>
      <w:r w:rsidR="00DE114B">
        <w:rPr>
          <w:sz w:val="24"/>
          <w:szCs w:val="24"/>
        </w:rPr>
        <w:t>Donations</w:t>
      </w:r>
      <w:r w:rsidR="00CB0B95">
        <w:rPr>
          <w:sz w:val="24"/>
          <w:szCs w:val="24"/>
        </w:rPr>
        <w:t xml:space="preserve"> 561; </w:t>
      </w:r>
      <w:r w:rsidR="00DE114B">
        <w:rPr>
          <w:sz w:val="24"/>
          <w:szCs w:val="24"/>
        </w:rPr>
        <w:t>Interest</w:t>
      </w:r>
      <w:r w:rsidR="00CB0B95">
        <w:rPr>
          <w:sz w:val="24"/>
          <w:szCs w:val="24"/>
        </w:rPr>
        <w:t xml:space="preserve"> </w:t>
      </w:r>
      <w:r w:rsidR="00A06C7D">
        <w:rPr>
          <w:sz w:val="24"/>
          <w:szCs w:val="24"/>
        </w:rPr>
        <w:t>17</w:t>
      </w:r>
      <w:r w:rsidR="00CB0B95">
        <w:rPr>
          <w:sz w:val="24"/>
          <w:szCs w:val="24"/>
        </w:rPr>
        <w:t xml:space="preserve">; </w:t>
      </w:r>
      <w:r w:rsidR="002361EA">
        <w:rPr>
          <w:sz w:val="24"/>
          <w:szCs w:val="24"/>
        </w:rPr>
        <w:t>Liverpool Conference (2016) 1,500</w:t>
      </w:r>
      <w:r w:rsidR="00CB0B95">
        <w:rPr>
          <w:sz w:val="24"/>
          <w:szCs w:val="24"/>
        </w:rPr>
        <w:t>; Glasgow Conference (2017)</w:t>
      </w:r>
      <w:r w:rsidR="002361EA">
        <w:rPr>
          <w:sz w:val="24"/>
          <w:szCs w:val="24"/>
        </w:rPr>
        <w:t xml:space="preserve"> 170</w:t>
      </w:r>
      <w:r w:rsidR="00CB0B95">
        <w:rPr>
          <w:sz w:val="24"/>
          <w:szCs w:val="24"/>
        </w:rPr>
        <w:t>; Oth</w:t>
      </w:r>
      <w:r w:rsidR="002361EA">
        <w:rPr>
          <w:sz w:val="24"/>
          <w:szCs w:val="24"/>
        </w:rPr>
        <w:t>er 31</w:t>
      </w:r>
      <w:r w:rsidR="00CB0B95">
        <w:rPr>
          <w:sz w:val="24"/>
          <w:szCs w:val="24"/>
        </w:rPr>
        <w:t xml:space="preserve">; </w:t>
      </w:r>
      <w:r w:rsidR="00DE114B">
        <w:rPr>
          <w:sz w:val="24"/>
          <w:szCs w:val="24"/>
        </w:rPr>
        <w:t>Wiley</w:t>
      </w:r>
      <w:r w:rsidR="00BD3B51">
        <w:rPr>
          <w:sz w:val="24"/>
          <w:szCs w:val="24"/>
        </w:rPr>
        <w:t xml:space="preserve"> 84</w:t>
      </w:r>
      <w:r w:rsidR="00DA5B46">
        <w:rPr>
          <w:sz w:val="24"/>
          <w:szCs w:val="24"/>
        </w:rPr>
        <w:t>,520</w:t>
      </w:r>
      <w:r w:rsidR="00CB0B95">
        <w:rPr>
          <w:sz w:val="24"/>
          <w:szCs w:val="24"/>
        </w:rPr>
        <w:t xml:space="preserve"> </w:t>
      </w:r>
      <w:r w:rsidR="00CB0B95">
        <w:rPr>
          <w:b/>
          <w:sz w:val="24"/>
          <w:szCs w:val="24"/>
        </w:rPr>
        <w:t>Total Income</w:t>
      </w:r>
      <w:r w:rsidR="00BD3B51">
        <w:rPr>
          <w:b/>
          <w:sz w:val="24"/>
          <w:szCs w:val="24"/>
        </w:rPr>
        <w:t xml:space="preserve"> 86</w:t>
      </w:r>
      <w:r w:rsidR="00DA5B46">
        <w:rPr>
          <w:b/>
          <w:sz w:val="24"/>
          <w:szCs w:val="24"/>
        </w:rPr>
        <w:t>,</w:t>
      </w:r>
      <w:r w:rsidR="00797637">
        <w:rPr>
          <w:b/>
          <w:sz w:val="24"/>
          <w:szCs w:val="24"/>
        </w:rPr>
        <w:t>799</w:t>
      </w:r>
    </w:p>
    <w:p w:rsidR="00DE114B" w:rsidRPr="00DE114B" w:rsidRDefault="00DE114B" w:rsidP="00824EF6">
      <w:pPr>
        <w:spacing w:line="240" w:lineRule="auto"/>
        <w:rPr>
          <w:b/>
          <w:sz w:val="24"/>
          <w:szCs w:val="24"/>
        </w:rPr>
      </w:pPr>
      <w:r w:rsidRPr="00DE114B">
        <w:rPr>
          <w:b/>
          <w:sz w:val="24"/>
          <w:szCs w:val="24"/>
        </w:rPr>
        <w:t xml:space="preserve">Observations                  </w:t>
      </w:r>
    </w:p>
    <w:p w:rsidR="00EF6265" w:rsidRDefault="00E90B1C" w:rsidP="00824EF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55C13">
        <w:rPr>
          <w:sz w:val="24"/>
          <w:szCs w:val="24"/>
        </w:rPr>
        <w:t>ayments from Wiley were, first,</w:t>
      </w:r>
      <w:r w:rsidR="00E636AF">
        <w:rPr>
          <w:sz w:val="24"/>
          <w:szCs w:val="24"/>
        </w:rPr>
        <w:t xml:space="preserve"> the index-linked contribution to</w:t>
      </w:r>
      <w:r w:rsidR="00555C13">
        <w:rPr>
          <w:sz w:val="24"/>
          <w:szCs w:val="24"/>
        </w:rPr>
        <w:t>wards</w:t>
      </w:r>
      <w:r w:rsidR="00E636AF">
        <w:rPr>
          <w:sz w:val="24"/>
          <w:szCs w:val="24"/>
        </w:rPr>
        <w:t xml:space="preserve"> the salary of the BLAR Editorial Assistant (£6,203</w:t>
      </w:r>
      <w:r w:rsidR="00105D79">
        <w:rPr>
          <w:sz w:val="24"/>
          <w:szCs w:val="24"/>
        </w:rPr>
        <w:t>;</w:t>
      </w:r>
      <w:r w:rsidR="00E636AF">
        <w:rPr>
          <w:sz w:val="24"/>
          <w:szCs w:val="24"/>
        </w:rPr>
        <w:t xml:space="preserve"> £6,039 in 2016)</w:t>
      </w:r>
      <w:r w:rsidR="00BD3B51">
        <w:rPr>
          <w:sz w:val="24"/>
          <w:szCs w:val="24"/>
        </w:rPr>
        <w:t xml:space="preserve">, </w:t>
      </w:r>
      <w:r w:rsidR="00555C13">
        <w:rPr>
          <w:sz w:val="24"/>
          <w:szCs w:val="24"/>
        </w:rPr>
        <w:t>,</w:t>
      </w:r>
      <w:r w:rsidR="00BD3B51">
        <w:rPr>
          <w:sz w:val="24"/>
          <w:szCs w:val="24"/>
        </w:rPr>
        <w:t xml:space="preserve"> second</w:t>
      </w:r>
      <w:r w:rsidR="000F2527">
        <w:rPr>
          <w:sz w:val="24"/>
          <w:szCs w:val="24"/>
        </w:rPr>
        <w:t>, a share of the BLAR profits</w:t>
      </w:r>
      <w:r w:rsidR="00555C13">
        <w:rPr>
          <w:sz w:val="24"/>
          <w:szCs w:val="24"/>
        </w:rPr>
        <w:t xml:space="preserve"> for publication year 2016,</w:t>
      </w:r>
      <w:r w:rsidR="000F2527">
        <w:rPr>
          <w:sz w:val="24"/>
          <w:szCs w:val="24"/>
        </w:rPr>
        <w:t xml:space="preserve"> </w:t>
      </w:r>
      <w:r w:rsidR="00E636AF">
        <w:rPr>
          <w:sz w:val="24"/>
          <w:szCs w:val="24"/>
        </w:rPr>
        <w:t>coupled with the membership payments collected on behalf of SLAS</w:t>
      </w:r>
      <w:r w:rsidR="000F2527">
        <w:rPr>
          <w:sz w:val="24"/>
          <w:szCs w:val="24"/>
        </w:rPr>
        <w:t xml:space="preserve"> in th</w:t>
      </w:r>
      <w:r w:rsidR="00555C13">
        <w:rPr>
          <w:sz w:val="24"/>
          <w:szCs w:val="24"/>
        </w:rPr>
        <w:t>at year: in total,</w:t>
      </w:r>
      <w:r w:rsidR="00A06C7D">
        <w:rPr>
          <w:sz w:val="24"/>
          <w:szCs w:val="24"/>
        </w:rPr>
        <w:t xml:space="preserve"> </w:t>
      </w:r>
      <w:r w:rsidR="000F2527">
        <w:rPr>
          <w:sz w:val="24"/>
          <w:szCs w:val="24"/>
        </w:rPr>
        <w:t>£53,317 compared with £51,348 in 20</w:t>
      </w:r>
      <w:r w:rsidR="00797637">
        <w:rPr>
          <w:sz w:val="24"/>
          <w:szCs w:val="24"/>
        </w:rPr>
        <w:t>16, hence an increase of £1,969.</w:t>
      </w:r>
      <w:r w:rsidR="00BD3B51">
        <w:rPr>
          <w:sz w:val="24"/>
          <w:szCs w:val="24"/>
        </w:rPr>
        <w:t xml:space="preserve"> The third element was a one-off payment of </w:t>
      </w:r>
      <w:r w:rsidR="00EF6265">
        <w:rPr>
          <w:sz w:val="24"/>
          <w:szCs w:val="24"/>
        </w:rPr>
        <w:t>£25,000 in return for SLAS agreeing to renew i</w:t>
      </w:r>
      <w:r w:rsidR="00105D79">
        <w:rPr>
          <w:sz w:val="24"/>
          <w:szCs w:val="24"/>
        </w:rPr>
        <w:t>t</w:t>
      </w:r>
      <w:r w:rsidR="00EF6265">
        <w:rPr>
          <w:sz w:val="24"/>
          <w:szCs w:val="24"/>
        </w:rPr>
        <w:t>s contract for the pu</w:t>
      </w:r>
      <w:r w:rsidR="00105D79">
        <w:rPr>
          <w:sz w:val="24"/>
          <w:szCs w:val="24"/>
        </w:rPr>
        <w:t>b</w:t>
      </w:r>
      <w:r w:rsidR="00EF6265">
        <w:rPr>
          <w:sz w:val="24"/>
          <w:szCs w:val="24"/>
        </w:rPr>
        <w:t>lication of BLAR for a further 5 years (1/1/18-31/12/22).</w:t>
      </w:r>
    </w:p>
    <w:p w:rsidR="00105D79" w:rsidRDefault="00F86677" w:rsidP="00824EF6">
      <w:pPr>
        <w:spacing w:line="240" w:lineRule="auto"/>
        <w:jc w:val="both"/>
        <w:rPr>
          <w:sz w:val="24"/>
          <w:szCs w:val="24"/>
        </w:rPr>
      </w:pPr>
      <w:r w:rsidRPr="0051165B">
        <w:rPr>
          <w:sz w:val="24"/>
          <w:szCs w:val="24"/>
        </w:rPr>
        <w:t>Donations</w:t>
      </w:r>
      <w:r w:rsidR="00060FEF">
        <w:rPr>
          <w:sz w:val="24"/>
          <w:szCs w:val="24"/>
        </w:rPr>
        <w:t xml:space="preserve"> in 2017</w:t>
      </w:r>
      <w:r w:rsidR="007E3CF0">
        <w:rPr>
          <w:sz w:val="24"/>
          <w:szCs w:val="24"/>
        </w:rPr>
        <w:t xml:space="preserve"> </w:t>
      </w:r>
      <w:r w:rsidR="00996B68" w:rsidRPr="0051165B">
        <w:rPr>
          <w:sz w:val="24"/>
          <w:szCs w:val="24"/>
        </w:rPr>
        <w:t xml:space="preserve">in the form </w:t>
      </w:r>
      <w:r w:rsidRPr="0051165B">
        <w:rPr>
          <w:sz w:val="24"/>
          <w:szCs w:val="24"/>
        </w:rPr>
        <w:t xml:space="preserve">of </w:t>
      </w:r>
      <w:proofErr w:type="spellStart"/>
      <w:r w:rsidRPr="0051165B">
        <w:rPr>
          <w:sz w:val="24"/>
          <w:szCs w:val="24"/>
        </w:rPr>
        <w:t>uncancelled</w:t>
      </w:r>
      <w:proofErr w:type="spellEnd"/>
      <w:r w:rsidRPr="0051165B">
        <w:rPr>
          <w:sz w:val="24"/>
          <w:szCs w:val="24"/>
        </w:rPr>
        <w:t xml:space="preserve"> standing o</w:t>
      </w:r>
      <w:r w:rsidR="00996B68" w:rsidRPr="0051165B">
        <w:rPr>
          <w:sz w:val="24"/>
          <w:szCs w:val="24"/>
        </w:rPr>
        <w:t>r</w:t>
      </w:r>
      <w:r w:rsidRPr="0051165B">
        <w:rPr>
          <w:sz w:val="24"/>
          <w:szCs w:val="24"/>
        </w:rPr>
        <w:t>ders</w:t>
      </w:r>
      <w:r w:rsidR="00555C13">
        <w:rPr>
          <w:sz w:val="24"/>
          <w:szCs w:val="24"/>
        </w:rPr>
        <w:t xml:space="preserve"> totalled</w:t>
      </w:r>
      <w:r w:rsidR="00996B68" w:rsidRPr="0051165B">
        <w:rPr>
          <w:sz w:val="24"/>
          <w:szCs w:val="24"/>
        </w:rPr>
        <w:t xml:space="preserve"> £</w:t>
      </w:r>
      <w:r w:rsidR="00046D7F">
        <w:rPr>
          <w:sz w:val="24"/>
          <w:szCs w:val="24"/>
        </w:rPr>
        <w:t>561</w:t>
      </w:r>
      <w:r w:rsidR="00555C13">
        <w:rPr>
          <w:sz w:val="24"/>
          <w:szCs w:val="24"/>
        </w:rPr>
        <w:t xml:space="preserve">, a decrease of </w:t>
      </w:r>
      <w:r w:rsidR="00996B68" w:rsidRPr="0051165B">
        <w:rPr>
          <w:sz w:val="24"/>
          <w:szCs w:val="24"/>
        </w:rPr>
        <w:t>£</w:t>
      </w:r>
      <w:r w:rsidR="00060FEF">
        <w:rPr>
          <w:sz w:val="24"/>
          <w:szCs w:val="24"/>
        </w:rPr>
        <w:t>5</w:t>
      </w:r>
      <w:r w:rsidR="00996B68" w:rsidRPr="0051165B">
        <w:rPr>
          <w:sz w:val="24"/>
          <w:szCs w:val="24"/>
        </w:rPr>
        <w:t>0</w:t>
      </w:r>
      <w:r w:rsidR="00555C13">
        <w:rPr>
          <w:sz w:val="24"/>
          <w:szCs w:val="24"/>
        </w:rPr>
        <w:t xml:space="preserve"> from</w:t>
      </w:r>
      <w:r w:rsidR="00996B68" w:rsidRPr="0051165B">
        <w:rPr>
          <w:sz w:val="24"/>
          <w:szCs w:val="24"/>
        </w:rPr>
        <w:t xml:space="preserve"> 201</w:t>
      </w:r>
      <w:r w:rsidR="00060FEF">
        <w:rPr>
          <w:sz w:val="24"/>
          <w:szCs w:val="24"/>
        </w:rPr>
        <w:t>6.</w:t>
      </w:r>
    </w:p>
    <w:p w:rsidR="00BA3796" w:rsidRPr="00657269" w:rsidRDefault="001216E4" w:rsidP="00824EF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March 2017 the</w:t>
      </w:r>
      <w:r w:rsidR="001B03B8" w:rsidRPr="00657269">
        <w:rPr>
          <w:sz w:val="24"/>
          <w:szCs w:val="24"/>
        </w:rPr>
        <w:t xml:space="preserve"> University of Liverpool</w:t>
      </w:r>
      <w:r>
        <w:rPr>
          <w:sz w:val="24"/>
          <w:szCs w:val="24"/>
        </w:rPr>
        <w:t xml:space="preserve"> paid </w:t>
      </w:r>
      <w:r w:rsidR="00A06C7D">
        <w:rPr>
          <w:sz w:val="24"/>
          <w:szCs w:val="24"/>
        </w:rPr>
        <w:t>the</w:t>
      </w:r>
      <w:r w:rsidR="00060FEF">
        <w:rPr>
          <w:sz w:val="24"/>
          <w:szCs w:val="24"/>
        </w:rPr>
        <w:t xml:space="preserve"> </w:t>
      </w:r>
      <w:r w:rsidR="00657269">
        <w:rPr>
          <w:sz w:val="24"/>
          <w:szCs w:val="24"/>
        </w:rPr>
        <w:t>£1,500</w:t>
      </w:r>
      <w:r w:rsidR="00060FEF">
        <w:rPr>
          <w:sz w:val="24"/>
          <w:szCs w:val="24"/>
        </w:rPr>
        <w:t xml:space="preserve"> due to SLAS from the ou</w:t>
      </w:r>
      <w:r w:rsidR="000B7E56">
        <w:rPr>
          <w:sz w:val="24"/>
          <w:szCs w:val="24"/>
        </w:rPr>
        <w:t>t</w:t>
      </w:r>
      <w:r w:rsidR="00060FEF">
        <w:rPr>
          <w:sz w:val="24"/>
          <w:szCs w:val="24"/>
        </w:rPr>
        <w:t>turn of the 2016 SLAS Conference</w:t>
      </w:r>
      <w:r w:rsidR="000B7E56">
        <w:rPr>
          <w:sz w:val="24"/>
          <w:szCs w:val="24"/>
        </w:rPr>
        <w:t xml:space="preserve">. The income to date of £170 from the 2017 Conference reflects the fact that one delegate’s cheque was made payable to ‘SLAS’ rather than ‘The University </w:t>
      </w:r>
      <w:proofErr w:type="gramStart"/>
      <w:r w:rsidR="000B7E56">
        <w:rPr>
          <w:sz w:val="24"/>
          <w:szCs w:val="24"/>
        </w:rPr>
        <w:t>of</w:t>
      </w:r>
      <w:proofErr w:type="gramEnd"/>
      <w:r w:rsidR="000B7E56">
        <w:rPr>
          <w:sz w:val="24"/>
          <w:szCs w:val="24"/>
        </w:rPr>
        <w:t xml:space="preserve"> Glasgow’, and the organisers requested that this be passed through SLAS’s bank account.</w:t>
      </w:r>
    </w:p>
    <w:p w:rsidR="000B7E56" w:rsidRDefault="00A71990" w:rsidP="00824EF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Interest of </w:t>
      </w:r>
      <w:r w:rsidR="00A06C7D">
        <w:rPr>
          <w:sz w:val="24"/>
          <w:szCs w:val="24"/>
        </w:rPr>
        <w:t>£17</w:t>
      </w:r>
      <w:r w:rsidR="000B7E56">
        <w:rPr>
          <w:sz w:val="24"/>
          <w:szCs w:val="24"/>
        </w:rPr>
        <w:t xml:space="preserve"> was received from an ‘easy-access’ account</w:t>
      </w:r>
      <w:r w:rsidR="00A06C7D">
        <w:rPr>
          <w:sz w:val="24"/>
          <w:szCs w:val="24"/>
        </w:rPr>
        <w:t xml:space="preserve"> of £900</w:t>
      </w:r>
      <w:r>
        <w:rPr>
          <w:sz w:val="24"/>
          <w:szCs w:val="24"/>
        </w:rPr>
        <w:t xml:space="preserve"> with </w:t>
      </w:r>
      <w:proofErr w:type="spellStart"/>
      <w:r>
        <w:rPr>
          <w:sz w:val="24"/>
          <w:szCs w:val="24"/>
        </w:rPr>
        <w:t>Triodos</w:t>
      </w:r>
      <w:proofErr w:type="spellEnd"/>
      <w:r>
        <w:rPr>
          <w:sz w:val="24"/>
          <w:szCs w:val="24"/>
        </w:rPr>
        <w:t xml:space="preserve"> Bank</w:t>
      </w:r>
      <w:r w:rsidR="000B7E56">
        <w:rPr>
          <w:sz w:val="24"/>
          <w:szCs w:val="24"/>
        </w:rPr>
        <w:t xml:space="preserve"> initially paying 0.l%</w:t>
      </w:r>
      <w:r w:rsidR="001216E4">
        <w:rPr>
          <w:sz w:val="24"/>
          <w:szCs w:val="24"/>
        </w:rPr>
        <w:t xml:space="preserve">. </w:t>
      </w:r>
      <w:r w:rsidR="00E90B1C">
        <w:rPr>
          <w:sz w:val="24"/>
          <w:szCs w:val="24"/>
        </w:rPr>
        <w:t>Following the reduction of the</w:t>
      </w:r>
      <w:r w:rsidR="009B5A69">
        <w:rPr>
          <w:sz w:val="24"/>
          <w:szCs w:val="24"/>
        </w:rPr>
        <w:t xml:space="preserve"> interest</w:t>
      </w:r>
      <w:r w:rsidR="00E90B1C">
        <w:rPr>
          <w:sz w:val="24"/>
          <w:szCs w:val="24"/>
        </w:rPr>
        <w:t xml:space="preserve"> </w:t>
      </w:r>
      <w:r w:rsidR="00EF6265">
        <w:rPr>
          <w:sz w:val="24"/>
          <w:szCs w:val="24"/>
        </w:rPr>
        <w:t>rate to</w:t>
      </w:r>
      <w:r w:rsidR="009B5A69">
        <w:rPr>
          <w:sz w:val="24"/>
          <w:szCs w:val="24"/>
        </w:rPr>
        <w:t xml:space="preserve"> 0%</w:t>
      </w:r>
      <w:r w:rsidR="00E90B1C">
        <w:rPr>
          <w:sz w:val="24"/>
          <w:szCs w:val="24"/>
        </w:rPr>
        <w:t>,</w:t>
      </w:r>
      <w:r w:rsidR="009B5A69">
        <w:rPr>
          <w:sz w:val="24"/>
          <w:szCs w:val="24"/>
        </w:rPr>
        <w:t xml:space="preserve"> it was closed and the</w:t>
      </w:r>
      <w:r w:rsidR="00811C6C">
        <w:rPr>
          <w:sz w:val="24"/>
          <w:szCs w:val="24"/>
        </w:rPr>
        <w:t xml:space="preserve"> balance of £</w:t>
      </w:r>
      <w:r w:rsidR="00A06C7D">
        <w:rPr>
          <w:sz w:val="24"/>
          <w:szCs w:val="24"/>
        </w:rPr>
        <w:t>917.45</w:t>
      </w:r>
      <w:r w:rsidR="009B5A69">
        <w:rPr>
          <w:sz w:val="24"/>
          <w:szCs w:val="24"/>
        </w:rPr>
        <w:t xml:space="preserve"> was transferred to SLAS’s NatWest account</w:t>
      </w:r>
      <w:r>
        <w:rPr>
          <w:sz w:val="24"/>
          <w:szCs w:val="24"/>
        </w:rPr>
        <w:t>.</w:t>
      </w:r>
    </w:p>
    <w:p w:rsidR="009B5A69" w:rsidRDefault="009B5A69" w:rsidP="00824EF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‘other’ item</w:t>
      </w:r>
      <w:r w:rsidR="001216E4">
        <w:rPr>
          <w:sz w:val="24"/>
          <w:szCs w:val="24"/>
        </w:rPr>
        <w:t xml:space="preserve"> (</w:t>
      </w:r>
      <w:r>
        <w:rPr>
          <w:sz w:val="24"/>
          <w:szCs w:val="24"/>
        </w:rPr>
        <w:t>£31</w:t>
      </w:r>
      <w:r w:rsidR="001216E4">
        <w:rPr>
          <w:sz w:val="24"/>
          <w:szCs w:val="24"/>
        </w:rPr>
        <w:t>)</w:t>
      </w:r>
      <w:r>
        <w:rPr>
          <w:sz w:val="24"/>
          <w:szCs w:val="24"/>
        </w:rPr>
        <w:t xml:space="preserve"> was a</w:t>
      </w:r>
      <w:r w:rsidR="001216E4">
        <w:rPr>
          <w:sz w:val="24"/>
          <w:szCs w:val="24"/>
        </w:rPr>
        <w:t xml:space="preserve"> compensation</w:t>
      </w:r>
      <w:r>
        <w:rPr>
          <w:sz w:val="24"/>
          <w:szCs w:val="24"/>
        </w:rPr>
        <w:t xml:space="preserve"> payment to Past-President Jens </w:t>
      </w:r>
      <w:proofErr w:type="spellStart"/>
      <w:r>
        <w:rPr>
          <w:sz w:val="24"/>
          <w:szCs w:val="24"/>
        </w:rPr>
        <w:t>Hentschke</w:t>
      </w:r>
      <w:proofErr w:type="spellEnd"/>
      <w:r>
        <w:rPr>
          <w:sz w:val="24"/>
          <w:szCs w:val="24"/>
        </w:rPr>
        <w:t xml:space="preserve"> by Virgin Rail for the late arrival in Newcastle</w:t>
      </w:r>
      <w:r w:rsidR="00811C6C">
        <w:rPr>
          <w:sz w:val="24"/>
          <w:szCs w:val="24"/>
        </w:rPr>
        <w:t xml:space="preserve"> in 2016</w:t>
      </w:r>
      <w:r>
        <w:rPr>
          <w:sz w:val="24"/>
          <w:szCs w:val="24"/>
        </w:rPr>
        <w:t xml:space="preserve"> of a train from London</w:t>
      </w:r>
      <w:r w:rsidR="00105D79">
        <w:rPr>
          <w:sz w:val="24"/>
          <w:szCs w:val="24"/>
        </w:rPr>
        <w:t xml:space="preserve"> for which SLAS had paid the ticket.</w:t>
      </w:r>
    </w:p>
    <w:p w:rsidR="00E81C4A" w:rsidRPr="00657269" w:rsidRDefault="00A86E93" w:rsidP="00E81C4A">
      <w:pPr>
        <w:spacing w:line="360" w:lineRule="auto"/>
        <w:jc w:val="both"/>
        <w:rPr>
          <w:sz w:val="24"/>
          <w:szCs w:val="24"/>
        </w:rPr>
      </w:pPr>
      <w:r w:rsidRPr="00657269">
        <w:rPr>
          <w:sz w:val="24"/>
          <w:szCs w:val="24"/>
        </w:rPr>
        <w:t xml:space="preserve"> </w:t>
      </w:r>
    </w:p>
    <w:p w:rsidR="00090F5F" w:rsidRPr="0052582A" w:rsidRDefault="00996B68" w:rsidP="0051165B">
      <w:pPr>
        <w:spacing w:line="360" w:lineRule="auto"/>
        <w:jc w:val="both"/>
        <w:rPr>
          <w:b/>
          <w:sz w:val="24"/>
          <w:szCs w:val="24"/>
        </w:rPr>
      </w:pPr>
      <w:r w:rsidRPr="00996B68">
        <w:rPr>
          <w:b/>
          <w:sz w:val="24"/>
          <w:szCs w:val="24"/>
        </w:rPr>
        <w:t>EXPENDITURE</w:t>
      </w:r>
      <w:r w:rsidR="00CB0B95">
        <w:rPr>
          <w:b/>
          <w:sz w:val="24"/>
          <w:szCs w:val="24"/>
        </w:rPr>
        <w:t xml:space="preserve"> </w:t>
      </w:r>
      <w:r w:rsidR="00CB0B95">
        <w:rPr>
          <w:sz w:val="24"/>
          <w:szCs w:val="24"/>
        </w:rPr>
        <w:t>Blakemore Prize</w:t>
      </w:r>
      <w:r w:rsidR="00090F5F">
        <w:rPr>
          <w:sz w:val="24"/>
          <w:szCs w:val="24"/>
        </w:rPr>
        <w:t xml:space="preserve"> 600</w:t>
      </w:r>
      <w:r w:rsidR="00CB0B95">
        <w:rPr>
          <w:sz w:val="24"/>
          <w:szCs w:val="24"/>
        </w:rPr>
        <w:t xml:space="preserve">; </w:t>
      </w:r>
      <w:r w:rsidR="00442DA2">
        <w:rPr>
          <w:sz w:val="24"/>
          <w:szCs w:val="24"/>
        </w:rPr>
        <w:t>BLAR</w:t>
      </w:r>
      <w:r w:rsidR="00CD0C9F">
        <w:rPr>
          <w:sz w:val="24"/>
          <w:szCs w:val="24"/>
        </w:rPr>
        <w:t xml:space="preserve"> </w:t>
      </w:r>
      <w:r w:rsidR="00E90B1C">
        <w:rPr>
          <w:sz w:val="24"/>
          <w:szCs w:val="24"/>
        </w:rPr>
        <w:t>23</w:t>
      </w:r>
      <w:r w:rsidR="005F6717">
        <w:rPr>
          <w:sz w:val="24"/>
          <w:szCs w:val="24"/>
        </w:rPr>
        <w:t>,4</w:t>
      </w:r>
      <w:r w:rsidR="00E90B1C">
        <w:rPr>
          <w:sz w:val="24"/>
          <w:szCs w:val="24"/>
        </w:rPr>
        <w:t>27</w:t>
      </w:r>
      <w:r w:rsidR="00CB0B95">
        <w:rPr>
          <w:sz w:val="24"/>
          <w:szCs w:val="24"/>
        </w:rPr>
        <w:t xml:space="preserve">; </w:t>
      </w:r>
      <w:r w:rsidR="00442DA2">
        <w:rPr>
          <w:sz w:val="24"/>
          <w:szCs w:val="24"/>
        </w:rPr>
        <w:t>Committee Expenses</w:t>
      </w:r>
      <w:r w:rsidR="00CB0B95">
        <w:rPr>
          <w:sz w:val="24"/>
          <w:szCs w:val="24"/>
        </w:rPr>
        <w:t xml:space="preserve"> </w:t>
      </w:r>
      <w:r w:rsidR="0052582A">
        <w:rPr>
          <w:sz w:val="24"/>
          <w:szCs w:val="24"/>
        </w:rPr>
        <w:t>9,063</w:t>
      </w:r>
      <w:r w:rsidR="00CB0B95">
        <w:rPr>
          <w:sz w:val="24"/>
          <w:szCs w:val="24"/>
        </w:rPr>
        <w:t xml:space="preserve">; </w:t>
      </w:r>
      <w:r w:rsidR="00090F5F">
        <w:rPr>
          <w:sz w:val="24"/>
          <w:szCs w:val="24"/>
        </w:rPr>
        <w:t xml:space="preserve">Conference </w:t>
      </w:r>
      <w:r w:rsidR="0052582A">
        <w:rPr>
          <w:sz w:val="24"/>
          <w:szCs w:val="24"/>
        </w:rPr>
        <w:t>DJ/Singer 550</w:t>
      </w:r>
      <w:r w:rsidR="00CB0B95">
        <w:rPr>
          <w:sz w:val="24"/>
          <w:szCs w:val="24"/>
        </w:rPr>
        <w:t>; Conference LA scholars</w:t>
      </w:r>
      <w:r w:rsidR="00105D79">
        <w:rPr>
          <w:sz w:val="24"/>
          <w:szCs w:val="24"/>
        </w:rPr>
        <w:t xml:space="preserve"> </w:t>
      </w:r>
      <w:r w:rsidR="00AD635D">
        <w:rPr>
          <w:sz w:val="24"/>
          <w:szCs w:val="24"/>
        </w:rPr>
        <w:t>5,000</w:t>
      </w:r>
      <w:r w:rsidR="00CB0B95">
        <w:rPr>
          <w:sz w:val="24"/>
          <w:szCs w:val="24"/>
        </w:rPr>
        <w:t>; Conference p/g bursaries</w:t>
      </w:r>
      <w:r w:rsidR="00824EF6">
        <w:rPr>
          <w:sz w:val="24"/>
          <w:szCs w:val="24"/>
        </w:rPr>
        <w:t xml:space="preserve"> </w:t>
      </w:r>
      <w:r w:rsidR="0052582A">
        <w:rPr>
          <w:sz w:val="24"/>
          <w:szCs w:val="24"/>
        </w:rPr>
        <w:t>3</w:t>
      </w:r>
      <w:r w:rsidR="00AD635D" w:rsidRPr="00AD635D">
        <w:rPr>
          <w:sz w:val="24"/>
          <w:szCs w:val="24"/>
        </w:rPr>
        <w:t>,200</w:t>
      </w:r>
      <w:r w:rsidR="00CB0B95">
        <w:rPr>
          <w:sz w:val="24"/>
          <w:szCs w:val="24"/>
        </w:rPr>
        <w:t>;</w:t>
      </w:r>
      <w:r w:rsidR="008C3246">
        <w:rPr>
          <w:sz w:val="24"/>
          <w:szCs w:val="24"/>
        </w:rPr>
        <w:t xml:space="preserve"> </w:t>
      </w:r>
      <w:r w:rsidR="00442DA2">
        <w:rPr>
          <w:sz w:val="24"/>
          <w:szCs w:val="24"/>
        </w:rPr>
        <w:t xml:space="preserve">Events                                                </w:t>
      </w:r>
      <w:r w:rsidR="00105D79">
        <w:rPr>
          <w:sz w:val="24"/>
          <w:szCs w:val="24"/>
        </w:rPr>
        <w:t xml:space="preserve">  </w:t>
      </w:r>
      <w:r w:rsidR="00824EF6">
        <w:rPr>
          <w:sz w:val="24"/>
          <w:szCs w:val="24"/>
        </w:rPr>
        <w:t xml:space="preserve"> </w:t>
      </w:r>
      <w:r w:rsidR="00442DA2">
        <w:rPr>
          <w:sz w:val="24"/>
          <w:szCs w:val="24"/>
        </w:rPr>
        <w:t>3,</w:t>
      </w:r>
      <w:r w:rsidR="001010BD">
        <w:rPr>
          <w:sz w:val="24"/>
          <w:szCs w:val="24"/>
        </w:rPr>
        <w:t>819</w:t>
      </w:r>
      <w:r w:rsidR="008C3246">
        <w:rPr>
          <w:sz w:val="24"/>
          <w:szCs w:val="24"/>
        </w:rPr>
        <w:t xml:space="preserve">; </w:t>
      </w:r>
      <w:r w:rsidR="00442DA2">
        <w:rPr>
          <w:sz w:val="24"/>
          <w:szCs w:val="24"/>
        </w:rPr>
        <w:t>Newsletter/website</w:t>
      </w:r>
      <w:r w:rsidR="008C3246">
        <w:rPr>
          <w:sz w:val="24"/>
          <w:szCs w:val="24"/>
        </w:rPr>
        <w:t xml:space="preserve"> </w:t>
      </w:r>
      <w:r w:rsidR="00442DA2">
        <w:rPr>
          <w:sz w:val="24"/>
          <w:szCs w:val="24"/>
        </w:rPr>
        <w:t>1,4</w:t>
      </w:r>
      <w:r w:rsidR="0052582A">
        <w:rPr>
          <w:sz w:val="24"/>
          <w:szCs w:val="24"/>
        </w:rPr>
        <w:t>40</w:t>
      </w:r>
      <w:r w:rsidR="008C3246">
        <w:rPr>
          <w:sz w:val="24"/>
          <w:szCs w:val="24"/>
        </w:rPr>
        <w:t xml:space="preserve">; </w:t>
      </w:r>
      <w:r w:rsidR="00442DA2">
        <w:rPr>
          <w:sz w:val="24"/>
          <w:szCs w:val="24"/>
        </w:rPr>
        <w:t>PILAS</w:t>
      </w:r>
      <w:r w:rsidR="00105D79">
        <w:rPr>
          <w:sz w:val="24"/>
          <w:szCs w:val="24"/>
        </w:rPr>
        <w:t xml:space="preserve"> </w:t>
      </w:r>
      <w:r w:rsidR="00442DA2">
        <w:rPr>
          <w:sz w:val="24"/>
          <w:szCs w:val="24"/>
        </w:rPr>
        <w:t>3,</w:t>
      </w:r>
      <w:r w:rsidR="0052582A">
        <w:rPr>
          <w:sz w:val="24"/>
          <w:szCs w:val="24"/>
        </w:rPr>
        <w:t>820</w:t>
      </w:r>
      <w:r w:rsidR="008C3246">
        <w:rPr>
          <w:sz w:val="24"/>
          <w:szCs w:val="24"/>
        </w:rPr>
        <w:t>; P/g fieldwork bursaries</w:t>
      </w:r>
      <w:r w:rsidR="00B02BB4">
        <w:rPr>
          <w:sz w:val="24"/>
          <w:szCs w:val="24"/>
        </w:rPr>
        <w:t xml:space="preserve"> </w:t>
      </w:r>
      <w:r w:rsidR="00AD635D">
        <w:rPr>
          <w:sz w:val="24"/>
          <w:szCs w:val="24"/>
        </w:rPr>
        <w:t>1</w:t>
      </w:r>
      <w:r w:rsidR="0052582A">
        <w:rPr>
          <w:sz w:val="24"/>
          <w:szCs w:val="24"/>
        </w:rPr>
        <w:t>0,200</w:t>
      </w:r>
      <w:r w:rsidR="008C3246">
        <w:rPr>
          <w:sz w:val="24"/>
          <w:szCs w:val="24"/>
        </w:rPr>
        <w:t xml:space="preserve">; </w:t>
      </w:r>
      <w:r w:rsidR="00AD635D">
        <w:rPr>
          <w:sz w:val="24"/>
          <w:szCs w:val="24"/>
        </w:rPr>
        <w:t>P/g O</w:t>
      </w:r>
      <w:r w:rsidR="008C3246">
        <w:rPr>
          <w:sz w:val="24"/>
          <w:szCs w:val="24"/>
        </w:rPr>
        <w:t>verseas Conference bursaries</w:t>
      </w:r>
      <w:r w:rsidR="00A02AF4">
        <w:rPr>
          <w:sz w:val="24"/>
          <w:szCs w:val="24"/>
        </w:rPr>
        <w:t xml:space="preserve"> </w:t>
      </w:r>
      <w:r w:rsidR="0052582A">
        <w:rPr>
          <w:sz w:val="24"/>
          <w:szCs w:val="24"/>
        </w:rPr>
        <w:t>3</w:t>
      </w:r>
      <w:r w:rsidR="00AD635D">
        <w:rPr>
          <w:sz w:val="24"/>
          <w:szCs w:val="24"/>
        </w:rPr>
        <w:t>,000</w:t>
      </w:r>
      <w:r w:rsidR="008C3246">
        <w:rPr>
          <w:sz w:val="24"/>
          <w:szCs w:val="24"/>
        </w:rPr>
        <w:t xml:space="preserve"> </w:t>
      </w:r>
      <w:r w:rsidR="0052582A">
        <w:rPr>
          <w:sz w:val="24"/>
          <w:szCs w:val="24"/>
        </w:rPr>
        <w:t>Standing Conference</w:t>
      </w:r>
      <w:r w:rsidR="008C3246">
        <w:rPr>
          <w:sz w:val="24"/>
          <w:szCs w:val="24"/>
        </w:rPr>
        <w:t xml:space="preserve"> </w:t>
      </w:r>
      <w:r w:rsidR="0052582A">
        <w:rPr>
          <w:sz w:val="24"/>
          <w:szCs w:val="24"/>
        </w:rPr>
        <w:t>102</w:t>
      </w:r>
      <w:r w:rsidR="008C3246">
        <w:rPr>
          <w:sz w:val="24"/>
          <w:szCs w:val="24"/>
        </w:rPr>
        <w:t>.</w:t>
      </w:r>
      <w:r w:rsidR="0052582A" w:rsidRPr="0052582A">
        <w:rPr>
          <w:b/>
          <w:sz w:val="24"/>
          <w:szCs w:val="24"/>
        </w:rPr>
        <w:t xml:space="preserve">Total Expenditure:                            </w:t>
      </w:r>
      <w:r w:rsidR="00B02BB4">
        <w:rPr>
          <w:b/>
          <w:sz w:val="24"/>
          <w:szCs w:val="24"/>
        </w:rPr>
        <w:t xml:space="preserve">    </w:t>
      </w:r>
      <w:r w:rsidR="0052582A" w:rsidRPr="0052582A">
        <w:rPr>
          <w:b/>
          <w:sz w:val="24"/>
          <w:szCs w:val="24"/>
        </w:rPr>
        <w:t>6</w:t>
      </w:r>
      <w:r w:rsidR="008E0298">
        <w:rPr>
          <w:b/>
          <w:sz w:val="24"/>
          <w:szCs w:val="24"/>
        </w:rPr>
        <w:t>4</w:t>
      </w:r>
      <w:r w:rsidR="00C765AB">
        <w:rPr>
          <w:b/>
          <w:sz w:val="24"/>
          <w:szCs w:val="24"/>
        </w:rPr>
        <w:t>,</w:t>
      </w:r>
      <w:r w:rsidR="008E0298">
        <w:rPr>
          <w:b/>
          <w:sz w:val="24"/>
          <w:szCs w:val="24"/>
        </w:rPr>
        <w:t>221</w:t>
      </w:r>
    </w:p>
    <w:p w:rsidR="00463FEB" w:rsidRDefault="009E69D1" w:rsidP="0051165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Observations</w:t>
      </w:r>
    </w:p>
    <w:p w:rsidR="0051165B" w:rsidRDefault="008D63B2" w:rsidP="00A02A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9E69D1">
        <w:rPr>
          <w:sz w:val="24"/>
          <w:szCs w:val="24"/>
        </w:rPr>
        <w:t>s usual,</w:t>
      </w:r>
      <w:r>
        <w:rPr>
          <w:sz w:val="24"/>
          <w:szCs w:val="24"/>
        </w:rPr>
        <w:t xml:space="preserve"> expenditure on BLAR</w:t>
      </w:r>
      <w:r w:rsidR="00CA2BFC">
        <w:rPr>
          <w:sz w:val="24"/>
          <w:szCs w:val="24"/>
        </w:rPr>
        <w:t xml:space="preserve"> </w:t>
      </w:r>
      <w:r w:rsidR="009E69D1">
        <w:rPr>
          <w:sz w:val="24"/>
          <w:szCs w:val="24"/>
        </w:rPr>
        <w:t>was the largest item, the bul</w:t>
      </w:r>
      <w:r w:rsidR="0052582A">
        <w:rPr>
          <w:sz w:val="24"/>
          <w:szCs w:val="24"/>
        </w:rPr>
        <w:t>k of it (£17,3</w:t>
      </w:r>
      <w:r w:rsidR="002D1F7A">
        <w:rPr>
          <w:sz w:val="24"/>
          <w:szCs w:val="24"/>
        </w:rPr>
        <w:t xml:space="preserve">58) being the </w:t>
      </w:r>
      <w:r w:rsidR="00B02BB4">
        <w:rPr>
          <w:sz w:val="24"/>
          <w:szCs w:val="24"/>
        </w:rPr>
        <w:t>reimbursement</w:t>
      </w:r>
      <w:r w:rsidR="009E69D1">
        <w:rPr>
          <w:sz w:val="24"/>
          <w:szCs w:val="24"/>
        </w:rPr>
        <w:t xml:space="preserve"> to the University of Liverpool for the salary of the Editorial Assistant</w:t>
      </w:r>
      <w:r w:rsidR="0052582A">
        <w:rPr>
          <w:sz w:val="24"/>
          <w:szCs w:val="24"/>
        </w:rPr>
        <w:t xml:space="preserve"> for the period 1/8/16-31/7/17.</w:t>
      </w:r>
      <w:r w:rsidR="00B02BB4">
        <w:rPr>
          <w:sz w:val="24"/>
          <w:szCs w:val="24"/>
        </w:rPr>
        <w:t xml:space="preserve"> </w:t>
      </w:r>
      <w:r w:rsidR="0052582A">
        <w:rPr>
          <w:sz w:val="24"/>
          <w:szCs w:val="24"/>
        </w:rPr>
        <w:t>In addition</w:t>
      </w:r>
      <w:r w:rsidR="009E69D1">
        <w:rPr>
          <w:sz w:val="24"/>
          <w:szCs w:val="24"/>
        </w:rPr>
        <w:t>,</w:t>
      </w:r>
      <w:r w:rsidR="0052582A">
        <w:rPr>
          <w:sz w:val="24"/>
          <w:szCs w:val="24"/>
        </w:rPr>
        <w:t xml:space="preserve"> he was paid £3,000 directly by SLAS for overtime (£2,000) and recognition (£1,000).</w:t>
      </w:r>
      <w:r w:rsidR="009E69D1">
        <w:rPr>
          <w:sz w:val="24"/>
          <w:szCs w:val="24"/>
        </w:rPr>
        <w:t xml:space="preserve"> </w:t>
      </w:r>
      <w:r w:rsidR="007E4853">
        <w:rPr>
          <w:sz w:val="24"/>
          <w:szCs w:val="24"/>
        </w:rPr>
        <w:t>T</w:t>
      </w:r>
      <w:r w:rsidR="009E69D1">
        <w:rPr>
          <w:sz w:val="24"/>
          <w:szCs w:val="24"/>
        </w:rPr>
        <w:t>he remaining</w:t>
      </w:r>
      <w:r w:rsidR="007E4853">
        <w:rPr>
          <w:sz w:val="24"/>
          <w:szCs w:val="24"/>
        </w:rPr>
        <w:t xml:space="preserve"> £1</w:t>
      </w:r>
      <w:r w:rsidR="000C7E60">
        <w:rPr>
          <w:sz w:val="24"/>
          <w:szCs w:val="24"/>
        </w:rPr>
        <w:t>,602</w:t>
      </w:r>
      <w:r w:rsidR="007E4853">
        <w:rPr>
          <w:sz w:val="24"/>
          <w:szCs w:val="24"/>
        </w:rPr>
        <w:t xml:space="preserve"> was spent on</w:t>
      </w:r>
      <w:r w:rsidR="00440C21">
        <w:rPr>
          <w:sz w:val="24"/>
          <w:szCs w:val="24"/>
        </w:rPr>
        <w:t xml:space="preserve"> some items of equipment</w:t>
      </w:r>
      <w:r w:rsidR="00CA2BFC">
        <w:rPr>
          <w:sz w:val="24"/>
          <w:szCs w:val="24"/>
        </w:rPr>
        <w:t xml:space="preserve"> and consumables </w:t>
      </w:r>
      <w:r w:rsidR="00440C21">
        <w:rPr>
          <w:sz w:val="24"/>
          <w:szCs w:val="24"/>
        </w:rPr>
        <w:t xml:space="preserve">for </w:t>
      </w:r>
      <w:r w:rsidR="009E69D1">
        <w:rPr>
          <w:sz w:val="24"/>
          <w:szCs w:val="24"/>
        </w:rPr>
        <w:t>him</w:t>
      </w:r>
      <w:r w:rsidR="00CA2BFC">
        <w:rPr>
          <w:sz w:val="24"/>
          <w:szCs w:val="24"/>
        </w:rPr>
        <w:t xml:space="preserve">, </w:t>
      </w:r>
      <w:r w:rsidR="00A4023B">
        <w:rPr>
          <w:sz w:val="24"/>
          <w:szCs w:val="24"/>
        </w:rPr>
        <w:t>minor office costs,</w:t>
      </w:r>
      <w:r w:rsidR="00CA2BFC">
        <w:rPr>
          <w:sz w:val="24"/>
          <w:szCs w:val="24"/>
        </w:rPr>
        <w:t xml:space="preserve"> travel and subsistence costs </w:t>
      </w:r>
      <w:r w:rsidR="00CA2BFC">
        <w:rPr>
          <w:sz w:val="24"/>
          <w:szCs w:val="24"/>
        </w:rPr>
        <w:lastRenderedPageBreak/>
        <w:t xml:space="preserve">incurred by </w:t>
      </w:r>
      <w:r w:rsidR="00A4023B">
        <w:rPr>
          <w:sz w:val="24"/>
          <w:szCs w:val="24"/>
        </w:rPr>
        <w:t>the Editor</w:t>
      </w:r>
      <w:r w:rsidR="007E4853">
        <w:rPr>
          <w:sz w:val="24"/>
          <w:szCs w:val="24"/>
        </w:rPr>
        <w:t>s and the</w:t>
      </w:r>
      <w:r w:rsidR="00A4023B">
        <w:rPr>
          <w:sz w:val="24"/>
          <w:szCs w:val="24"/>
        </w:rPr>
        <w:t xml:space="preserve"> Assistant</w:t>
      </w:r>
      <w:r w:rsidR="007E4853">
        <w:rPr>
          <w:sz w:val="24"/>
          <w:szCs w:val="24"/>
        </w:rPr>
        <w:t xml:space="preserve"> in attending regular editorial meetings,</w:t>
      </w:r>
      <w:r w:rsidR="00A4023B">
        <w:rPr>
          <w:sz w:val="24"/>
          <w:szCs w:val="24"/>
        </w:rPr>
        <w:t xml:space="preserve"> </w:t>
      </w:r>
      <w:r w:rsidR="005479DA">
        <w:rPr>
          <w:sz w:val="24"/>
          <w:szCs w:val="24"/>
        </w:rPr>
        <w:t>the prize</w:t>
      </w:r>
      <w:r w:rsidR="00A4023B">
        <w:rPr>
          <w:sz w:val="24"/>
          <w:szCs w:val="24"/>
        </w:rPr>
        <w:t xml:space="preserve"> for the best article published in BLAR in the previous year</w:t>
      </w:r>
      <w:r w:rsidR="007E4853">
        <w:rPr>
          <w:sz w:val="24"/>
          <w:szCs w:val="24"/>
        </w:rPr>
        <w:t xml:space="preserve"> (awarded to Elena </w:t>
      </w:r>
      <w:proofErr w:type="spellStart"/>
      <w:r w:rsidR="007E4853">
        <w:rPr>
          <w:sz w:val="24"/>
          <w:szCs w:val="24"/>
        </w:rPr>
        <w:t>Calvó</w:t>
      </w:r>
      <w:proofErr w:type="spellEnd"/>
      <w:r w:rsidR="007E4853">
        <w:rPr>
          <w:sz w:val="24"/>
          <w:szCs w:val="24"/>
        </w:rPr>
        <w:t>-González of the Federal University of Bahia)</w:t>
      </w:r>
      <w:r w:rsidR="00A4023B">
        <w:rPr>
          <w:sz w:val="24"/>
          <w:szCs w:val="24"/>
        </w:rPr>
        <w:t>, and the costs incurred by t</w:t>
      </w:r>
      <w:r w:rsidR="007E4853">
        <w:rPr>
          <w:sz w:val="24"/>
          <w:szCs w:val="24"/>
        </w:rPr>
        <w:t>he Coordinating Editor</w:t>
      </w:r>
      <w:r w:rsidR="00A4023B">
        <w:rPr>
          <w:sz w:val="24"/>
          <w:szCs w:val="24"/>
        </w:rPr>
        <w:t xml:space="preserve"> in attending the Annual Conference</w:t>
      </w:r>
      <w:r w:rsidR="001C5706">
        <w:rPr>
          <w:sz w:val="24"/>
          <w:szCs w:val="24"/>
        </w:rPr>
        <w:t xml:space="preserve">. </w:t>
      </w:r>
    </w:p>
    <w:p w:rsidR="005D022D" w:rsidRDefault="002D1F7A" w:rsidP="00A02A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Seven</w:t>
      </w:r>
      <w:r w:rsidR="00853167">
        <w:rPr>
          <w:sz w:val="24"/>
          <w:szCs w:val="24"/>
        </w:rPr>
        <w:t>teen awards of £600 each (total £1</w:t>
      </w:r>
      <w:r>
        <w:rPr>
          <w:sz w:val="24"/>
          <w:szCs w:val="24"/>
        </w:rPr>
        <w:t>0</w:t>
      </w:r>
      <w:r w:rsidR="00853167">
        <w:rPr>
          <w:sz w:val="24"/>
          <w:szCs w:val="24"/>
        </w:rPr>
        <w:t>,</w:t>
      </w:r>
      <w:r>
        <w:rPr>
          <w:sz w:val="24"/>
          <w:szCs w:val="24"/>
        </w:rPr>
        <w:t>2</w:t>
      </w:r>
      <w:r w:rsidR="00853167">
        <w:rPr>
          <w:sz w:val="24"/>
          <w:szCs w:val="24"/>
        </w:rPr>
        <w:t>00) were made to support fieldwork visits to Latin America</w:t>
      </w:r>
      <w:r w:rsidR="00B02BB4">
        <w:rPr>
          <w:sz w:val="24"/>
          <w:szCs w:val="24"/>
        </w:rPr>
        <w:t xml:space="preserve"> by</w:t>
      </w:r>
      <w:r w:rsidR="001C5706">
        <w:rPr>
          <w:sz w:val="24"/>
          <w:szCs w:val="24"/>
        </w:rPr>
        <w:t xml:space="preserve"> research students</w:t>
      </w:r>
      <w:r w:rsidR="00853167">
        <w:rPr>
          <w:sz w:val="24"/>
          <w:szCs w:val="24"/>
        </w:rPr>
        <w:t>; a</w:t>
      </w:r>
      <w:r>
        <w:rPr>
          <w:sz w:val="24"/>
          <w:szCs w:val="24"/>
        </w:rPr>
        <w:t>n additional award</w:t>
      </w:r>
      <w:r w:rsidR="00853167">
        <w:rPr>
          <w:sz w:val="24"/>
          <w:szCs w:val="24"/>
        </w:rPr>
        <w:t xml:space="preserve"> was offered but not claimed. </w:t>
      </w:r>
      <w:r>
        <w:rPr>
          <w:sz w:val="24"/>
          <w:szCs w:val="24"/>
        </w:rPr>
        <w:t>Six</w:t>
      </w:r>
      <w:r w:rsidR="00853167">
        <w:rPr>
          <w:sz w:val="24"/>
          <w:szCs w:val="24"/>
        </w:rPr>
        <w:t xml:space="preserve"> awards of £500 each (total £</w:t>
      </w:r>
      <w:r>
        <w:rPr>
          <w:sz w:val="24"/>
          <w:szCs w:val="24"/>
        </w:rPr>
        <w:t>3</w:t>
      </w:r>
      <w:r w:rsidR="00853167">
        <w:rPr>
          <w:sz w:val="24"/>
          <w:szCs w:val="24"/>
        </w:rPr>
        <w:t xml:space="preserve">,000) were made to assist </w:t>
      </w:r>
      <w:r w:rsidR="009E69D1">
        <w:rPr>
          <w:sz w:val="24"/>
          <w:szCs w:val="24"/>
        </w:rPr>
        <w:t>research students</w:t>
      </w:r>
      <w:r w:rsidR="00853167">
        <w:rPr>
          <w:sz w:val="24"/>
          <w:szCs w:val="24"/>
        </w:rPr>
        <w:t xml:space="preserve"> with the costs of presenting</w:t>
      </w:r>
      <w:r w:rsidR="006B59A3">
        <w:rPr>
          <w:sz w:val="24"/>
          <w:szCs w:val="24"/>
        </w:rPr>
        <w:t xml:space="preserve"> papers at overseas conferences. </w:t>
      </w:r>
      <w:r>
        <w:rPr>
          <w:sz w:val="24"/>
          <w:szCs w:val="24"/>
        </w:rPr>
        <w:t>Sixteen</w:t>
      </w:r>
      <w:r w:rsidR="0086024C">
        <w:rPr>
          <w:sz w:val="24"/>
          <w:szCs w:val="24"/>
        </w:rPr>
        <w:t xml:space="preserve"> bursaries</w:t>
      </w:r>
      <w:r w:rsidR="006B59A3">
        <w:rPr>
          <w:sz w:val="24"/>
          <w:szCs w:val="24"/>
        </w:rPr>
        <w:t xml:space="preserve"> </w:t>
      </w:r>
      <w:r w:rsidR="00853167">
        <w:rPr>
          <w:sz w:val="24"/>
          <w:szCs w:val="24"/>
        </w:rPr>
        <w:t>of £200 each (total £</w:t>
      </w:r>
      <w:r>
        <w:rPr>
          <w:sz w:val="24"/>
          <w:szCs w:val="24"/>
        </w:rPr>
        <w:t>3</w:t>
      </w:r>
      <w:r w:rsidR="00853167">
        <w:rPr>
          <w:sz w:val="24"/>
          <w:szCs w:val="24"/>
        </w:rPr>
        <w:t>,</w:t>
      </w:r>
      <w:r w:rsidR="001C5706">
        <w:rPr>
          <w:sz w:val="24"/>
          <w:szCs w:val="24"/>
        </w:rPr>
        <w:t>2</w:t>
      </w:r>
      <w:r w:rsidR="00853167">
        <w:rPr>
          <w:sz w:val="24"/>
          <w:szCs w:val="24"/>
        </w:rPr>
        <w:t>00)</w:t>
      </w:r>
      <w:r w:rsidR="006B59A3">
        <w:rPr>
          <w:sz w:val="24"/>
          <w:szCs w:val="24"/>
        </w:rPr>
        <w:t xml:space="preserve"> </w:t>
      </w:r>
      <w:r w:rsidR="00853167">
        <w:rPr>
          <w:sz w:val="24"/>
          <w:szCs w:val="24"/>
        </w:rPr>
        <w:t xml:space="preserve">supported </w:t>
      </w:r>
      <w:r w:rsidR="009E69D1">
        <w:rPr>
          <w:sz w:val="24"/>
          <w:szCs w:val="24"/>
        </w:rPr>
        <w:t>postgraduates</w:t>
      </w:r>
      <w:r w:rsidR="00853167">
        <w:rPr>
          <w:sz w:val="24"/>
          <w:szCs w:val="24"/>
        </w:rPr>
        <w:t xml:space="preserve"> giving papers at the Annual Conference</w:t>
      </w:r>
      <w:r w:rsidR="001C5706">
        <w:rPr>
          <w:sz w:val="24"/>
          <w:szCs w:val="24"/>
        </w:rPr>
        <w:t>; 25 were</w:t>
      </w:r>
      <w:r>
        <w:rPr>
          <w:sz w:val="24"/>
          <w:szCs w:val="24"/>
        </w:rPr>
        <w:t xml:space="preserve"> available, and 20 were</w:t>
      </w:r>
      <w:r w:rsidR="001C5706">
        <w:rPr>
          <w:sz w:val="24"/>
          <w:szCs w:val="24"/>
        </w:rPr>
        <w:t xml:space="preserve"> offered</w:t>
      </w:r>
      <w:r>
        <w:rPr>
          <w:sz w:val="24"/>
          <w:szCs w:val="24"/>
        </w:rPr>
        <w:t xml:space="preserve"> to eligible</w:t>
      </w:r>
      <w:r w:rsidR="00B02BB4">
        <w:rPr>
          <w:sz w:val="24"/>
          <w:szCs w:val="24"/>
        </w:rPr>
        <w:t xml:space="preserve"> applicants</w:t>
      </w:r>
      <w:r w:rsidR="001C5706">
        <w:rPr>
          <w:sz w:val="24"/>
          <w:szCs w:val="24"/>
        </w:rPr>
        <w:t>, but four</w:t>
      </w:r>
      <w:r w:rsidR="006B59A3">
        <w:rPr>
          <w:sz w:val="24"/>
          <w:szCs w:val="24"/>
        </w:rPr>
        <w:t xml:space="preserve"> were not claimed</w:t>
      </w:r>
      <w:r w:rsidR="00853167">
        <w:rPr>
          <w:sz w:val="24"/>
          <w:szCs w:val="24"/>
        </w:rPr>
        <w:t>. Expenditure on PILAS, primarily to supp</w:t>
      </w:r>
      <w:r w:rsidR="001C5706">
        <w:rPr>
          <w:sz w:val="24"/>
          <w:szCs w:val="24"/>
        </w:rPr>
        <w:t xml:space="preserve">ort its Annual Conference, held </w:t>
      </w:r>
      <w:r w:rsidR="00853167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Leeds, </w:t>
      </w:r>
      <w:r w:rsidR="00853167">
        <w:rPr>
          <w:sz w:val="24"/>
          <w:szCs w:val="24"/>
        </w:rPr>
        <w:t>was £3,</w:t>
      </w:r>
      <w:r>
        <w:rPr>
          <w:sz w:val="24"/>
          <w:szCs w:val="24"/>
        </w:rPr>
        <w:t>820</w:t>
      </w:r>
      <w:r w:rsidR="00853167">
        <w:rPr>
          <w:sz w:val="24"/>
          <w:szCs w:val="24"/>
        </w:rPr>
        <w:t>.</w:t>
      </w:r>
    </w:p>
    <w:p w:rsidR="00847E0C" w:rsidRDefault="001C5706" w:rsidP="00A02A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Five</w:t>
      </w:r>
      <w:r w:rsidR="00847E0C">
        <w:rPr>
          <w:sz w:val="24"/>
          <w:szCs w:val="24"/>
        </w:rPr>
        <w:t xml:space="preserve"> awards of £1,000 each were paid to scholars from Latin America participating in the Annual Conference</w:t>
      </w:r>
      <w:r>
        <w:rPr>
          <w:sz w:val="24"/>
          <w:szCs w:val="24"/>
        </w:rPr>
        <w:t>.</w:t>
      </w:r>
    </w:p>
    <w:p w:rsidR="002568A3" w:rsidRDefault="00847E0C" w:rsidP="00A02A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‘Event</w:t>
      </w:r>
      <w:r w:rsidR="0086024C">
        <w:rPr>
          <w:sz w:val="24"/>
          <w:szCs w:val="24"/>
        </w:rPr>
        <w:t>s’</w:t>
      </w:r>
      <w:r>
        <w:rPr>
          <w:sz w:val="24"/>
          <w:szCs w:val="24"/>
        </w:rPr>
        <w:t xml:space="preserve"> awards totalling £</w:t>
      </w:r>
      <w:r w:rsidR="001C5706">
        <w:rPr>
          <w:sz w:val="24"/>
          <w:szCs w:val="24"/>
        </w:rPr>
        <w:t>3,</w:t>
      </w:r>
      <w:r w:rsidR="002568A3">
        <w:rPr>
          <w:sz w:val="24"/>
          <w:szCs w:val="24"/>
        </w:rPr>
        <w:t>626</w:t>
      </w:r>
      <w:r>
        <w:rPr>
          <w:sz w:val="24"/>
          <w:szCs w:val="24"/>
        </w:rPr>
        <w:t xml:space="preserve"> were paid for conferences and workshops at</w:t>
      </w:r>
      <w:r w:rsidR="002568A3">
        <w:rPr>
          <w:sz w:val="24"/>
          <w:szCs w:val="24"/>
        </w:rPr>
        <w:t xml:space="preserve"> </w:t>
      </w:r>
      <w:r w:rsidR="00702BF9">
        <w:rPr>
          <w:sz w:val="24"/>
          <w:szCs w:val="24"/>
        </w:rPr>
        <w:t>the Universities</w:t>
      </w:r>
      <w:r w:rsidR="002568A3">
        <w:rPr>
          <w:sz w:val="24"/>
          <w:szCs w:val="24"/>
        </w:rPr>
        <w:t xml:space="preserve"> of A</w:t>
      </w:r>
      <w:r w:rsidR="00A02AF4">
        <w:rPr>
          <w:sz w:val="24"/>
          <w:szCs w:val="24"/>
        </w:rPr>
        <w:t>ston, Cambridge, Manchester,</w:t>
      </w:r>
      <w:r w:rsidR="002568A3">
        <w:rPr>
          <w:sz w:val="24"/>
          <w:szCs w:val="24"/>
        </w:rPr>
        <w:t xml:space="preserve"> Sheffield, and ILAS/SAS</w:t>
      </w:r>
      <w:r w:rsidR="00702BF9">
        <w:rPr>
          <w:sz w:val="24"/>
          <w:szCs w:val="24"/>
        </w:rPr>
        <w:t xml:space="preserve"> (2)</w:t>
      </w:r>
      <w:r w:rsidR="002568A3">
        <w:rPr>
          <w:sz w:val="24"/>
          <w:szCs w:val="24"/>
        </w:rPr>
        <w:t>.</w:t>
      </w:r>
    </w:p>
    <w:p w:rsidR="00847E0C" w:rsidRDefault="00847E0C" w:rsidP="00A02A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Committee expenses</w:t>
      </w:r>
      <w:r w:rsidR="00702BF9">
        <w:rPr>
          <w:sz w:val="24"/>
          <w:szCs w:val="24"/>
        </w:rPr>
        <w:t xml:space="preserve"> included</w:t>
      </w:r>
      <w:r>
        <w:rPr>
          <w:sz w:val="24"/>
          <w:szCs w:val="24"/>
        </w:rPr>
        <w:t xml:space="preserve"> reimbursements for travel</w:t>
      </w:r>
      <w:r w:rsidR="006B59A3">
        <w:rPr>
          <w:sz w:val="24"/>
          <w:szCs w:val="24"/>
        </w:rPr>
        <w:t>,</w:t>
      </w:r>
      <w:r>
        <w:rPr>
          <w:sz w:val="24"/>
          <w:szCs w:val="24"/>
        </w:rPr>
        <w:t xml:space="preserve"> subsistence</w:t>
      </w:r>
      <w:r w:rsidR="006B59A3">
        <w:rPr>
          <w:sz w:val="24"/>
          <w:szCs w:val="24"/>
        </w:rPr>
        <w:t>, and accommodation</w:t>
      </w:r>
      <w:r w:rsidR="00702BF9">
        <w:rPr>
          <w:sz w:val="24"/>
          <w:szCs w:val="24"/>
        </w:rPr>
        <w:t xml:space="preserve"> expenses</w:t>
      </w:r>
      <w:r w:rsidR="006B59A3">
        <w:rPr>
          <w:sz w:val="24"/>
          <w:szCs w:val="24"/>
        </w:rPr>
        <w:t xml:space="preserve"> incurred by members</w:t>
      </w:r>
      <w:r w:rsidR="00702BF9">
        <w:rPr>
          <w:sz w:val="24"/>
          <w:szCs w:val="24"/>
        </w:rPr>
        <w:t xml:space="preserve"> – including the PILAS President -</w:t>
      </w:r>
      <w:r w:rsidR="006B59A3">
        <w:rPr>
          <w:sz w:val="24"/>
          <w:szCs w:val="24"/>
        </w:rPr>
        <w:t xml:space="preserve"> attending the four meetings held in </w:t>
      </w:r>
      <w:r w:rsidR="00702BF9">
        <w:rPr>
          <w:sz w:val="24"/>
          <w:szCs w:val="24"/>
        </w:rPr>
        <w:t>Glasgow</w:t>
      </w:r>
      <w:r w:rsidR="006B59A3">
        <w:rPr>
          <w:sz w:val="24"/>
          <w:szCs w:val="24"/>
        </w:rPr>
        <w:t xml:space="preserve"> (two) and </w:t>
      </w:r>
      <w:r w:rsidR="00702BF9">
        <w:rPr>
          <w:sz w:val="24"/>
          <w:szCs w:val="24"/>
        </w:rPr>
        <w:t>Sheffield</w:t>
      </w:r>
      <w:r w:rsidR="006B59A3">
        <w:rPr>
          <w:sz w:val="24"/>
          <w:szCs w:val="24"/>
        </w:rPr>
        <w:t xml:space="preserve"> (two)</w:t>
      </w:r>
      <w:r w:rsidR="00702BF9">
        <w:rPr>
          <w:sz w:val="24"/>
          <w:szCs w:val="24"/>
        </w:rPr>
        <w:t>. Similarly, 8 members of the Committee</w:t>
      </w:r>
      <w:r w:rsidR="006B59A3">
        <w:rPr>
          <w:sz w:val="24"/>
          <w:szCs w:val="24"/>
        </w:rPr>
        <w:t>,</w:t>
      </w:r>
      <w:r w:rsidR="00702BF9">
        <w:rPr>
          <w:sz w:val="24"/>
          <w:szCs w:val="24"/>
        </w:rPr>
        <w:t xml:space="preserve"> including all the officers, were reimbursed for the costs they incurred in participating in the 2017 Conference. Although £1,654 more than in 2016, this</w:t>
      </w:r>
      <w:r w:rsidR="00341967">
        <w:rPr>
          <w:sz w:val="24"/>
          <w:szCs w:val="24"/>
        </w:rPr>
        <w:t xml:space="preserve"> expenditure was within the budget of £10,000.</w:t>
      </w:r>
      <w:r w:rsidR="006B59A3">
        <w:rPr>
          <w:sz w:val="24"/>
          <w:szCs w:val="24"/>
        </w:rPr>
        <w:t xml:space="preserve"> </w:t>
      </w:r>
    </w:p>
    <w:p w:rsidR="0051700A" w:rsidRDefault="005210B3" w:rsidP="00A02A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Expenditure of £</w:t>
      </w:r>
      <w:r w:rsidR="00A04B20">
        <w:rPr>
          <w:sz w:val="24"/>
          <w:szCs w:val="24"/>
        </w:rPr>
        <w:t>1,4</w:t>
      </w:r>
      <w:r w:rsidR="00341967">
        <w:rPr>
          <w:sz w:val="24"/>
          <w:szCs w:val="24"/>
        </w:rPr>
        <w:t>40</w:t>
      </w:r>
      <w:r w:rsidR="0051700A">
        <w:rPr>
          <w:sz w:val="24"/>
          <w:szCs w:val="24"/>
        </w:rPr>
        <w:t xml:space="preserve"> on the website</w:t>
      </w:r>
      <w:r w:rsidR="00B30E20">
        <w:rPr>
          <w:sz w:val="24"/>
          <w:szCs w:val="24"/>
        </w:rPr>
        <w:t>/Newsletters consisted of a payment of 7</w:t>
      </w:r>
      <w:r w:rsidR="00341967">
        <w:rPr>
          <w:sz w:val="24"/>
          <w:szCs w:val="24"/>
        </w:rPr>
        <w:t>2 hours@£20</w:t>
      </w:r>
      <w:r w:rsidR="0051700A">
        <w:rPr>
          <w:sz w:val="24"/>
          <w:szCs w:val="24"/>
        </w:rPr>
        <w:t xml:space="preserve"> to a professional assistant (Christy Palmer)</w:t>
      </w:r>
      <w:r w:rsidR="00B30E20">
        <w:rPr>
          <w:sz w:val="24"/>
          <w:szCs w:val="24"/>
        </w:rPr>
        <w:t xml:space="preserve">. </w:t>
      </w:r>
    </w:p>
    <w:p w:rsidR="00C765AB" w:rsidRDefault="003C6676" w:rsidP="00A02A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contribution of</w:t>
      </w:r>
      <w:r w:rsidR="00C765AB">
        <w:rPr>
          <w:sz w:val="24"/>
          <w:szCs w:val="24"/>
        </w:rPr>
        <w:t xml:space="preserve"> £102 was made to expenditure on catering at the inaugural meeting of the revamped Standing Conference</w:t>
      </w:r>
    </w:p>
    <w:p w:rsidR="0056008E" w:rsidRDefault="0056008E" w:rsidP="00E81C4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Bla</w:t>
      </w:r>
      <w:r w:rsidR="005F68E0">
        <w:rPr>
          <w:sz w:val="24"/>
          <w:szCs w:val="24"/>
        </w:rPr>
        <w:t>k</w:t>
      </w:r>
      <w:r>
        <w:rPr>
          <w:sz w:val="24"/>
          <w:szCs w:val="24"/>
        </w:rPr>
        <w:t>emore Prize (£600)</w:t>
      </w:r>
      <w:r w:rsidR="005F68E0">
        <w:rPr>
          <w:sz w:val="24"/>
          <w:szCs w:val="24"/>
        </w:rPr>
        <w:t xml:space="preserve"> </w:t>
      </w:r>
      <w:r>
        <w:rPr>
          <w:sz w:val="24"/>
          <w:szCs w:val="24"/>
        </w:rPr>
        <w:t>was awarded to</w:t>
      </w:r>
      <w:r w:rsidR="005F68E0">
        <w:rPr>
          <w:sz w:val="24"/>
          <w:szCs w:val="24"/>
        </w:rPr>
        <w:t xml:space="preserve"> </w:t>
      </w:r>
      <w:r w:rsidR="003C6676">
        <w:rPr>
          <w:sz w:val="24"/>
          <w:szCs w:val="24"/>
        </w:rPr>
        <w:t xml:space="preserve">Alberto </w:t>
      </w:r>
      <w:proofErr w:type="spellStart"/>
      <w:r w:rsidR="003C6676">
        <w:rPr>
          <w:sz w:val="24"/>
          <w:szCs w:val="24"/>
        </w:rPr>
        <w:t>Martí</w:t>
      </w:r>
      <w:proofErr w:type="spellEnd"/>
      <w:r w:rsidR="003C6676">
        <w:rPr>
          <w:sz w:val="24"/>
          <w:szCs w:val="24"/>
        </w:rPr>
        <w:t xml:space="preserve"> </w:t>
      </w:r>
      <w:r w:rsidR="005F68E0">
        <w:rPr>
          <w:sz w:val="24"/>
          <w:szCs w:val="24"/>
        </w:rPr>
        <w:t>(University of</w:t>
      </w:r>
      <w:r w:rsidR="003C6676">
        <w:rPr>
          <w:sz w:val="24"/>
          <w:szCs w:val="24"/>
        </w:rPr>
        <w:t xml:space="preserve"> Nottingham) </w:t>
      </w:r>
    </w:p>
    <w:p w:rsidR="006932E3" w:rsidRPr="004132E1" w:rsidRDefault="006932E3" w:rsidP="00986275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CONCLUSION</w:t>
      </w:r>
    </w:p>
    <w:p w:rsidR="00FB34C8" w:rsidRPr="00776992" w:rsidRDefault="006D5E83" w:rsidP="00A02AF4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‘Ordinary’ income of £61,799 a</w:t>
      </w:r>
      <w:r w:rsidR="00FB34C8">
        <w:rPr>
          <w:sz w:val="24"/>
          <w:szCs w:val="24"/>
        </w:rPr>
        <w:t>nd expenditure of £6</w:t>
      </w:r>
      <w:r w:rsidR="004132E1">
        <w:rPr>
          <w:sz w:val="24"/>
          <w:szCs w:val="24"/>
        </w:rPr>
        <w:t>4,</w:t>
      </w:r>
      <w:r w:rsidR="00341967">
        <w:rPr>
          <w:sz w:val="24"/>
          <w:szCs w:val="24"/>
        </w:rPr>
        <w:t xml:space="preserve">222 </w:t>
      </w:r>
      <w:r w:rsidR="00A02AF4">
        <w:rPr>
          <w:sz w:val="24"/>
          <w:szCs w:val="24"/>
        </w:rPr>
        <w:t>would have</w:t>
      </w:r>
      <w:r>
        <w:rPr>
          <w:sz w:val="24"/>
          <w:szCs w:val="24"/>
        </w:rPr>
        <w:t xml:space="preserve"> created a deficit in-year of £2,423. However, the Wiley ‘golden handshake’ of £25,000</w:t>
      </w:r>
      <w:r w:rsidR="00FB34C8">
        <w:rPr>
          <w:sz w:val="24"/>
          <w:szCs w:val="24"/>
        </w:rPr>
        <w:t xml:space="preserve"> </w:t>
      </w:r>
      <w:r>
        <w:rPr>
          <w:sz w:val="24"/>
          <w:szCs w:val="24"/>
        </w:rPr>
        <w:t>resulted in a su</w:t>
      </w:r>
      <w:r w:rsidR="00E46BB8">
        <w:rPr>
          <w:sz w:val="24"/>
          <w:szCs w:val="24"/>
        </w:rPr>
        <w:t>r</w:t>
      </w:r>
      <w:r>
        <w:rPr>
          <w:sz w:val="24"/>
          <w:szCs w:val="24"/>
        </w:rPr>
        <w:t>plus</w:t>
      </w:r>
      <w:r w:rsidR="00341967">
        <w:rPr>
          <w:sz w:val="24"/>
          <w:szCs w:val="24"/>
        </w:rPr>
        <w:t xml:space="preserve"> of</w:t>
      </w:r>
      <w:r w:rsidR="00E46BB8">
        <w:rPr>
          <w:sz w:val="24"/>
          <w:szCs w:val="24"/>
        </w:rPr>
        <w:t xml:space="preserve"> £22,577, thereby raising reserves at 31 December 2017 to £126,409 (</w:t>
      </w:r>
      <w:proofErr w:type="spellStart"/>
      <w:r w:rsidR="00E46BB8">
        <w:rPr>
          <w:sz w:val="24"/>
          <w:szCs w:val="24"/>
        </w:rPr>
        <w:t>Triodos</w:t>
      </w:r>
      <w:proofErr w:type="spellEnd"/>
      <w:r w:rsidR="00E46BB8">
        <w:rPr>
          <w:sz w:val="24"/>
          <w:szCs w:val="24"/>
        </w:rPr>
        <w:t xml:space="preserve"> Bank</w:t>
      </w:r>
      <w:r w:rsidR="00BF4A84">
        <w:rPr>
          <w:sz w:val="24"/>
          <w:szCs w:val="24"/>
        </w:rPr>
        <w:t xml:space="preserve"> £75,</w:t>
      </w:r>
      <w:r w:rsidR="00E46BB8">
        <w:rPr>
          <w:sz w:val="24"/>
          <w:szCs w:val="24"/>
        </w:rPr>
        <w:t>000</w:t>
      </w:r>
      <w:r w:rsidR="007C04C7">
        <w:rPr>
          <w:sz w:val="24"/>
          <w:szCs w:val="24"/>
        </w:rPr>
        <w:t>;</w:t>
      </w:r>
      <w:r w:rsidR="00BF4A84">
        <w:rPr>
          <w:sz w:val="24"/>
          <w:szCs w:val="24"/>
        </w:rPr>
        <w:t xml:space="preserve"> NatWest Bank: £</w:t>
      </w:r>
      <w:r w:rsidR="00E46BB8">
        <w:rPr>
          <w:sz w:val="24"/>
          <w:szCs w:val="24"/>
        </w:rPr>
        <w:t>51,409</w:t>
      </w:r>
      <w:r w:rsidR="00BF4A84">
        <w:rPr>
          <w:sz w:val="24"/>
          <w:szCs w:val="24"/>
        </w:rPr>
        <w:t>).</w:t>
      </w:r>
    </w:p>
    <w:p w:rsidR="00776992" w:rsidRDefault="00776992" w:rsidP="00BF4A84">
      <w:pPr>
        <w:spacing w:line="360" w:lineRule="auto"/>
        <w:jc w:val="both"/>
        <w:rPr>
          <w:b/>
          <w:sz w:val="24"/>
          <w:szCs w:val="24"/>
        </w:rPr>
      </w:pPr>
      <w:r w:rsidRPr="00776992">
        <w:rPr>
          <w:b/>
          <w:sz w:val="24"/>
          <w:szCs w:val="24"/>
        </w:rPr>
        <w:t>THE INDEPENDENT EXAMINER</w:t>
      </w:r>
    </w:p>
    <w:p w:rsidR="00A72E95" w:rsidRPr="00A02AF4" w:rsidRDefault="00A72E95" w:rsidP="00A02AF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A02AF4">
        <w:rPr>
          <w:color w:val="000000" w:themeColor="text1"/>
          <w:sz w:val="24"/>
          <w:szCs w:val="24"/>
        </w:rPr>
        <w:t xml:space="preserve">The Independent Examiner </w:t>
      </w:r>
      <w:r w:rsidR="00243C98" w:rsidRPr="00A02AF4">
        <w:rPr>
          <w:color w:val="000000" w:themeColor="text1"/>
          <w:sz w:val="24"/>
          <w:szCs w:val="24"/>
        </w:rPr>
        <w:t xml:space="preserve">– Professor Antoni </w:t>
      </w:r>
      <w:r w:rsidR="00341967" w:rsidRPr="00A02AF4">
        <w:rPr>
          <w:color w:val="000000" w:themeColor="text1"/>
          <w:sz w:val="24"/>
          <w:szCs w:val="24"/>
        </w:rPr>
        <w:t>Kapcia -</w:t>
      </w:r>
      <w:r w:rsidR="00243C98" w:rsidRPr="00A02AF4">
        <w:rPr>
          <w:color w:val="000000" w:themeColor="text1"/>
          <w:sz w:val="24"/>
          <w:szCs w:val="24"/>
        </w:rPr>
        <w:t xml:space="preserve"> </w:t>
      </w:r>
      <w:r w:rsidR="00657269" w:rsidRPr="00A02AF4">
        <w:rPr>
          <w:color w:val="000000" w:themeColor="text1"/>
          <w:sz w:val="24"/>
          <w:szCs w:val="24"/>
        </w:rPr>
        <w:t>has approved this report and has signed</w:t>
      </w:r>
      <w:r w:rsidRPr="00A02AF4">
        <w:rPr>
          <w:color w:val="000000" w:themeColor="text1"/>
          <w:sz w:val="24"/>
          <w:szCs w:val="24"/>
        </w:rPr>
        <w:t xml:space="preserve"> the necessary certifica</w:t>
      </w:r>
      <w:r w:rsidR="00243C98" w:rsidRPr="00A02AF4">
        <w:rPr>
          <w:color w:val="000000" w:themeColor="text1"/>
          <w:sz w:val="24"/>
          <w:szCs w:val="24"/>
        </w:rPr>
        <w:t xml:space="preserve">te for the Charity Commission, </w:t>
      </w:r>
      <w:r w:rsidR="00657269" w:rsidRPr="00A02AF4">
        <w:rPr>
          <w:color w:val="000000" w:themeColor="text1"/>
          <w:sz w:val="24"/>
          <w:szCs w:val="24"/>
        </w:rPr>
        <w:t xml:space="preserve">confirming that it </w:t>
      </w:r>
      <w:r w:rsidRPr="00A02AF4">
        <w:rPr>
          <w:color w:val="000000" w:themeColor="text1"/>
          <w:sz w:val="24"/>
          <w:szCs w:val="24"/>
        </w:rPr>
        <w:t>complies with</w:t>
      </w:r>
      <w:r w:rsidR="00657269" w:rsidRPr="00A02AF4">
        <w:rPr>
          <w:color w:val="000000" w:themeColor="text1"/>
          <w:sz w:val="24"/>
          <w:szCs w:val="24"/>
        </w:rPr>
        <w:t xml:space="preserve"> both</w:t>
      </w:r>
      <w:r w:rsidR="00D528C3" w:rsidRPr="00A02AF4">
        <w:rPr>
          <w:color w:val="000000" w:themeColor="text1"/>
          <w:sz w:val="24"/>
          <w:szCs w:val="24"/>
        </w:rPr>
        <w:t xml:space="preserve"> the accounting records</w:t>
      </w:r>
      <w:r w:rsidRPr="00A02AF4">
        <w:rPr>
          <w:color w:val="000000" w:themeColor="text1"/>
          <w:sz w:val="24"/>
          <w:szCs w:val="24"/>
        </w:rPr>
        <w:t xml:space="preserve"> an</w:t>
      </w:r>
      <w:r w:rsidR="00657269" w:rsidRPr="00A02AF4">
        <w:rPr>
          <w:color w:val="000000" w:themeColor="text1"/>
          <w:sz w:val="24"/>
          <w:szCs w:val="24"/>
        </w:rPr>
        <w:t>d</w:t>
      </w:r>
      <w:r w:rsidRPr="00A02AF4">
        <w:rPr>
          <w:color w:val="000000" w:themeColor="text1"/>
          <w:sz w:val="24"/>
          <w:szCs w:val="24"/>
        </w:rPr>
        <w:t xml:space="preserve"> the accounting requirements of the Commission. </w:t>
      </w:r>
    </w:p>
    <w:p w:rsidR="00C76CF2" w:rsidRDefault="00776992" w:rsidP="00BF4A8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6CF2">
        <w:rPr>
          <w:sz w:val="24"/>
          <w:szCs w:val="24"/>
        </w:rPr>
        <w:t>John Fisher</w:t>
      </w:r>
      <w:r w:rsidR="00820B9B">
        <w:rPr>
          <w:sz w:val="24"/>
          <w:szCs w:val="24"/>
        </w:rPr>
        <w:t xml:space="preserve"> (SLAS Treasurer)</w:t>
      </w:r>
      <w:r w:rsidR="005B0672">
        <w:rPr>
          <w:sz w:val="24"/>
          <w:szCs w:val="24"/>
        </w:rPr>
        <w:t>, 5 March</w:t>
      </w:r>
      <w:r w:rsidR="008C3246">
        <w:rPr>
          <w:sz w:val="24"/>
          <w:szCs w:val="24"/>
        </w:rPr>
        <w:t xml:space="preserve"> 2018</w:t>
      </w:r>
      <w:bookmarkStart w:id="0" w:name="_GoBack"/>
      <w:bookmarkEnd w:id="0"/>
    </w:p>
    <w:sectPr w:rsidR="00C76C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9A0" w:rsidRDefault="007229A0" w:rsidP="00BF4A84">
      <w:pPr>
        <w:spacing w:after="0" w:line="240" w:lineRule="auto"/>
      </w:pPr>
      <w:r>
        <w:separator/>
      </w:r>
    </w:p>
  </w:endnote>
  <w:endnote w:type="continuationSeparator" w:id="0">
    <w:p w:rsidR="007229A0" w:rsidRDefault="007229A0" w:rsidP="00BF4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84" w:rsidRDefault="00BF4A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49616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4A84" w:rsidRDefault="00BF4A8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06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4A84" w:rsidRDefault="00BF4A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84" w:rsidRDefault="00BF4A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9A0" w:rsidRDefault="007229A0" w:rsidP="00BF4A84">
      <w:pPr>
        <w:spacing w:after="0" w:line="240" w:lineRule="auto"/>
      </w:pPr>
      <w:r>
        <w:separator/>
      </w:r>
    </w:p>
  </w:footnote>
  <w:footnote w:type="continuationSeparator" w:id="0">
    <w:p w:rsidR="007229A0" w:rsidRDefault="007229A0" w:rsidP="00BF4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84" w:rsidRDefault="00BF4A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84" w:rsidRDefault="00BF4A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84" w:rsidRDefault="00BF4A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515"/>
    <w:multiLevelType w:val="hybridMultilevel"/>
    <w:tmpl w:val="82F2027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F0B8F"/>
    <w:multiLevelType w:val="hybridMultilevel"/>
    <w:tmpl w:val="4D24C0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86F92"/>
    <w:multiLevelType w:val="hybridMultilevel"/>
    <w:tmpl w:val="7DE6520A"/>
    <w:lvl w:ilvl="0" w:tplc="9F6C7D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2449E"/>
    <w:multiLevelType w:val="hybridMultilevel"/>
    <w:tmpl w:val="698E0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E2B47"/>
    <w:multiLevelType w:val="hybridMultilevel"/>
    <w:tmpl w:val="1D36EF54"/>
    <w:lvl w:ilvl="0" w:tplc="EF8092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57D0C"/>
    <w:multiLevelType w:val="hybridMultilevel"/>
    <w:tmpl w:val="D236DCC4"/>
    <w:lvl w:ilvl="0" w:tplc="D0A258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C3957"/>
    <w:multiLevelType w:val="hybridMultilevel"/>
    <w:tmpl w:val="19729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21"/>
    <w:rsid w:val="00000ADA"/>
    <w:rsid w:val="00046D7F"/>
    <w:rsid w:val="00060FEF"/>
    <w:rsid w:val="00090F5F"/>
    <w:rsid w:val="000B4E80"/>
    <w:rsid w:val="000B7E56"/>
    <w:rsid w:val="000C7E60"/>
    <w:rsid w:val="000E7496"/>
    <w:rsid w:val="000F2527"/>
    <w:rsid w:val="000F617B"/>
    <w:rsid w:val="001010BD"/>
    <w:rsid w:val="00105D79"/>
    <w:rsid w:val="00106034"/>
    <w:rsid w:val="001216E4"/>
    <w:rsid w:val="00122AC4"/>
    <w:rsid w:val="00147B0F"/>
    <w:rsid w:val="00155B63"/>
    <w:rsid w:val="00184DED"/>
    <w:rsid w:val="001B03B8"/>
    <w:rsid w:val="001B2C4E"/>
    <w:rsid w:val="001C5706"/>
    <w:rsid w:val="001D6434"/>
    <w:rsid w:val="002361EA"/>
    <w:rsid w:val="00243C98"/>
    <w:rsid w:val="002568A3"/>
    <w:rsid w:val="00267E13"/>
    <w:rsid w:val="00295283"/>
    <w:rsid w:val="002B54A4"/>
    <w:rsid w:val="002C2F4C"/>
    <w:rsid w:val="002D1F7A"/>
    <w:rsid w:val="002D7241"/>
    <w:rsid w:val="00341967"/>
    <w:rsid w:val="00352621"/>
    <w:rsid w:val="003C6676"/>
    <w:rsid w:val="00404B8A"/>
    <w:rsid w:val="004132E1"/>
    <w:rsid w:val="00423EF1"/>
    <w:rsid w:val="00440C21"/>
    <w:rsid w:val="00442DA2"/>
    <w:rsid w:val="00446E67"/>
    <w:rsid w:val="00463FEB"/>
    <w:rsid w:val="00464383"/>
    <w:rsid w:val="0047670C"/>
    <w:rsid w:val="00495F75"/>
    <w:rsid w:val="004978BA"/>
    <w:rsid w:val="00504830"/>
    <w:rsid w:val="00506F06"/>
    <w:rsid w:val="0051165B"/>
    <w:rsid w:val="0051700A"/>
    <w:rsid w:val="005210B3"/>
    <w:rsid w:val="0052582A"/>
    <w:rsid w:val="00540612"/>
    <w:rsid w:val="005479DA"/>
    <w:rsid w:val="00555C13"/>
    <w:rsid w:val="0056008E"/>
    <w:rsid w:val="00571CB4"/>
    <w:rsid w:val="005A67F8"/>
    <w:rsid w:val="005B0672"/>
    <w:rsid w:val="005C11CB"/>
    <w:rsid w:val="005D022D"/>
    <w:rsid w:val="005D1E0A"/>
    <w:rsid w:val="005F22EE"/>
    <w:rsid w:val="005F6717"/>
    <w:rsid w:val="005F68E0"/>
    <w:rsid w:val="00657269"/>
    <w:rsid w:val="0066004C"/>
    <w:rsid w:val="006670F4"/>
    <w:rsid w:val="00690AB1"/>
    <w:rsid w:val="006932E3"/>
    <w:rsid w:val="006B59A3"/>
    <w:rsid w:val="006B750F"/>
    <w:rsid w:val="006D5E83"/>
    <w:rsid w:val="006E41FC"/>
    <w:rsid w:val="00702BF9"/>
    <w:rsid w:val="00710408"/>
    <w:rsid w:val="0071041C"/>
    <w:rsid w:val="007229A0"/>
    <w:rsid w:val="007614F6"/>
    <w:rsid w:val="00775AF9"/>
    <w:rsid w:val="00776992"/>
    <w:rsid w:val="00797637"/>
    <w:rsid w:val="007C04C7"/>
    <w:rsid w:val="007E1D38"/>
    <w:rsid w:val="007E3CF0"/>
    <w:rsid w:val="007E4853"/>
    <w:rsid w:val="007F3DF3"/>
    <w:rsid w:val="00810B9D"/>
    <w:rsid w:val="00811C6C"/>
    <w:rsid w:val="00817570"/>
    <w:rsid w:val="00820B9B"/>
    <w:rsid w:val="00824EF6"/>
    <w:rsid w:val="00844B07"/>
    <w:rsid w:val="00847E0C"/>
    <w:rsid w:val="00853167"/>
    <w:rsid w:val="0086024C"/>
    <w:rsid w:val="008701D5"/>
    <w:rsid w:val="008C3246"/>
    <w:rsid w:val="008D63B2"/>
    <w:rsid w:val="008E0298"/>
    <w:rsid w:val="009150EC"/>
    <w:rsid w:val="00940776"/>
    <w:rsid w:val="00986275"/>
    <w:rsid w:val="0098739B"/>
    <w:rsid w:val="00990C1E"/>
    <w:rsid w:val="00996B68"/>
    <w:rsid w:val="009A3043"/>
    <w:rsid w:val="009B5A69"/>
    <w:rsid w:val="009E69D1"/>
    <w:rsid w:val="00A02AF4"/>
    <w:rsid w:val="00A0439D"/>
    <w:rsid w:val="00A04B20"/>
    <w:rsid w:val="00A06C7D"/>
    <w:rsid w:val="00A2536F"/>
    <w:rsid w:val="00A4023B"/>
    <w:rsid w:val="00A71990"/>
    <w:rsid w:val="00A72E95"/>
    <w:rsid w:val="00A86E93"/>
    <w:rsid w:val="00AB6739"/>
    <w:rsid w:val="00AD635D"/>
    <w:rsid w:val="00AE1D62"/>
    <w:rsid w:val="00B02BB4"/>
    <w:rsid w:val="00B30E20"/>
    <w:rsid w:val="00B57649"/>
    <w:rsid w:val="00B63F8B"/>
    <w:rsid w:val="00B928BA"/>
    <w:rsid w:val="00BA3796"/>
    <w:rsid w:val="00BA68A4"/>
    <w:rsid w:val="00BB067F"/>
    <w:rsid w:val="00BB7685"/>
    <w:rsid w:val="00BC0DDE"/>
    <w:rsid w:val="00BC6DD1"/>
    <w:rsid w:val="00BD3B51"/>
    <w:rsid w:val="00BF4A84"/>
    <w:rsid w:val="00C30B96"/>
    <w:rsid w:val="00C43A78"/>
    <w:rsid w:val="00C470B9"/>
    <w:rsid w:val="00C75658"/>
    <w:rsid w:val="00C765AB"/>
    <w:rsid w:val="00C76CF2"/>
    <w:rsid w:val="00C77CDC"/>
    <w:rsid w:val="00CA2BFC"/>
    <w:rsid w:val="00CB0B95"/>
    <w:rsid w:val="00CC337E"/>
    <w:rsid w:val="00CD0C9F"/>
    <w:rsid w:val="00CD73D7"/>
    <w:rsid w:val="00D400DB"/>
    <w:rsid w:val="00D42A3E"/>
    <w:rsid w:val="00D528C3"/>
    <w:rsid w:val="00D532D6"/>
    <w:rsid w:val="00D57115"/>
    <w:rsid w:val="00D95414"/>
    <w:rsid w:val="00DA3D12"/>
    <w:rsid w:val="00DA5B46"/>
    <w:rsid w:val="00DB151B"/>
    <w:rsid w:val="00DB2B31"/>
    <w:rsid w:val="00DE114B"/>
    <w:rsid w:val="00DE2CE8"/>
    <w:rsid w:val="00E37A8C"/>
    <w:rsid w:val="00E46BB8"/>
    <w:rsid w:val="00E636AF"/>
    <w:rsid w:val="00E73F98"/>
    <w:rsid w:val="00E81C4A"/>
    <w:rsid w:val="00E90B1C"/>
    <w:rsid w:val="00EB4C18"/>
    <w:rsid w:val="00EC68CD"/>
    <w:rsid w:val="00EE3642"/>
    <w:rsid w:val="00EF6265"/>
    <w:rsid w:val="00F13C2C"/>
    <w:rsid w:val="00F20FCC"/>
    <w:rsid w:val="00F86677"/>
    <w:rsid w:val="00F9428F"/>
    <w:rsid w:val="00FB34C8"/>
    <w:rsid w:val="00FB5931"/>
    <w:rsid w:val="00FC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6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4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A84"/>
  </w:style>
  <w:style w:type="paragraph" w:styleId="Footer">
    <w:name w:val="footer"/>
    <w:basedOn w:val="Normal"/>
    <w:link w:val="FooterChar"/>
    <w:uiPriority w:val="99"/>
    <w:unhideWhenUsed/>
    <w:rsid w:val="00BF4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A84"/>
  </w:style>
  <w:style w:type="paragraph" w:styleId="BalloonText">
    <w:name w:val="Balloon Text"/>
    <w:basedOn w:val="Normal"/>
    <w:link w:val="BalloonTextChar"/>
    <w:uiPriority w:val="99"/>
    <w:semiHidden/>
    <w:unhideWhenUsed/>
    <w:rsid w:val="0071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6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4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A84"/>
  </w:style>
  <w:style w:type="paragraph" w:styleId="Footer">
    <w:name w:val="footer"/>
    <w:basedOn w:val="Normal"/>
    <w:link w:val="FooterChar"/>
    <w:uiPriority w:val="99"/>
    <w:unhideWhenUsed/>
    <w:rsid w:val="00BF4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A84"/>
  </w:style>
  <w:style w:type="paragraph" w:styleId="BalloonText">
    <w:name w:val="Balloon Text"/>
    <w:basedOn w:val="Normal"/>
    <w:link w:val="BalloonTextChar"/>
    <w:uiPriority w:val="99"/>
    <w:semiHidden/>
    <w:unhideWhenUsed/>
    <w:rsid w:val="0071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19</cp:revision>
  <cp:lastPrinted>2018-02-26T14:21:00Z</cp:lastPrinted>
  <dcterms:created xsi:type="dcterms:W3CDTF">2018-01-09T14:04:00Z</dcterms:created>
  <dcterms:modified xsi:type="dcterms:W3CDTF">2018-03-05T15:23:00Z</dcterms:modified>
</cp:coreProperties>
</file>